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7023" w14:textId="77777777" w:rsidR="00A855C7" w:rsidRPr="008820E0" w:rsidRDefault="00A855C7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8820E0">
        <w:rPr>
          <w:rFonts w:ascii="Tahoma" w:hAnsi="Tahoma" w:cs="Tahoma"/>
          <w:b/>
          <w:iCs/>
          <w:sz w:val="20"/>
          <w:szCs w:val="20"/>
        </w:rPr>
        <w:t>Załącznik nr 4 do Regulaminu Konkursu</w:t>
      </w:r>
    </w:p>
    <w:p w14:paraId="298FB659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09534C30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5B9E9315" w14:textId="77777777" w:rsidR="008820E0" w:rsidRPr="008820E0" w:rsidRDefault="008820E0" w:rsidP="00A855C7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6D7D7351" w14:textId="77777777" w:rsidR="00A855C7" w:rsidRPr="008820E0" w:rsidRDefault="00A855C7" w:rsidP="00A855C7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spacing w:val="-3"/>
          <w:sz w:val="20"/>
          <w:szCs w:val="20"/>
          <w:lang w:eastAsia="pl-PL"/>
        </w:rPr>
        <w:t>____________________, _____________</w:t>
      </w:r>
    </w:p>
    <w:p w14:paraId="00BDD521" w14:textId="77777777" w:rsidR="00A855C7" w:rsidRPr="008820E0" w:rsidRDefault="00A855C7" w:rsidP="00A855C7">
      <w:pPr>
        <w:widowControl w:val="0"/>
        <w:tabs>
          <w:tab w:val="left" w:pos="0"/>
          <w:tab w:val="left" w:pos="720"/>
        </w:tabs>
        <w:jc w:val="both"/>
        <w:rPr>
          <w:rFonts w:ascii="Tahoma" w:hAnsi="Tahoma" w:cs="Tahoma"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 xml:space="preserve">                 miejscowość</w:t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</w:r>
      <w:r w:rsidRPr="008820E0">
        <w:rPr>
          <w:rFonts w:ascii="Tahoma" w:hAnsi="Tahoma" w:cs="Tahoma"/>
          <w:spacing w:val="-3"/>
          <w:sz w:val="20"/>
          <w:szCs w:val="20"/>
          <w:vertAlign w:val="superscript"/>
          <w:lang w:eastAsia="pl-PL"/>
        </w:rPr>
        <w:tab/>
        <w:t>data</w:t>
      </w:r>
    </w:p>
    <w:p w14:paraId="0DA5F948" w14:textId="77777777" w:rsidR="00A855C7" w:rsidRPr="008820E0" w:rsidRDefault="00A855C7" w:rsidP="00A855C7">
      <w:pPr>
        <w:jc w:val="both"/>
        <w:rPr>
          <w:rFonts w:ascii="Tahoma" w:hAnsi="Tahoma" w:cs="Tahoma"/>
          <w:b/>
          <w:spacing w:val="-3"/>
          <w:sz w:val="20"/>
          <w:szCs w:val="20"/>
          <w:lang w:eastAsia="pl-PL"/>
        </w:rPr>
      </w:pPr>
    </w:p>
    <w:p w14:paraId="3358EBAA" w14:textId="77777777" w:rsidR="00A855C7" w:rsidRPr="008820E0" w:rsidRDefault="00A855C7" w:rsidP="00A855C7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555BA0D" w14:textId="77777777" w:rsidR="00A855C7" w:rsidRPr="008820E0" w:rsidRDefault="00A855C7" w:rsidP="00A855C7">
      <w:pPr>
        <w:keepNext/>
        <w:widowControl w:val="0"/>
        <w:tabs>
          <w:tab w:val="left" w:pos="0"/>
          <w:tab w:val="left" w:pos="720"/>
        </w:tabs>
        <w:ind w:left="709" w:hanging="709"/>
        <w:jc w:val="center"/>
        <w:outlineLvl w:val="0"/>
        <w:rPr>
          <w:rFonts w:ascii="Tahoma" w:hAnsi="Tahoma" w:cs="Tahoma"/>
          <w:b/>
          <w:spacing w:val="-3"/>
          <w:sz w:val="20"/>
          <w:szCs w:val="20"/>
          <w:lang w:eastAsia="pl-PL"/>
        </w:rPr>
      </w:pPr>
      <w:r w:rsidRPr="008820E0">
        <w:rPr>
          <w:rFonts w:ascii="Tahoma" w:hAnsi="Tahoma" w:cs="Tahoma"/>
          <w:b/>
          <w:spacing w:val="-3"/>
          <w:sz w:val="20"/>
          <w:szCs w:val="20"/>
          <w:lang w:eastAsia="pl-PL"/>
        </w:rPr>
        <w:t>OŚWIADCZENIE W PRZEDMIOCIE ZGODY NA WYKORZYSTANIE WIZERUNKU</w:t>
      </w:r>
    </w:p>
    <w:p w14:paraId="74CF6C62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47DE429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CA6DCC5" w14:textId="77777777" w:rsidR="00C4058D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Ja, niżej podpisany(a), </w:t>
      </w:r>
    </w:p>
    <w:p w14:paraId="287076A4" w14:textId="77777777" w:rsidR="00C4058D" w:rsidRDefault="00C4058D" w:rsidP="00A95369">
      <w:pPr>
        <w:pStyle w:val="Bezodstpw"/>
        <w:rPr>
          <w:rFonts w:ascii="Tahoma" w:hAnsi="Tahoma" w:cs="Tahoma"/>
          <w:sz w:val="20"/>
          <w:szCs w:val="20"/>
        </w:rPr>
      </w:pPr>
    </w:p>
    <w:p w14:paraId="7D843BD4" w14:textId="77777777" w:rsidR="005E6D39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____________________________________________________________________wyrażam zgodę </w:t>
      </w:r>
    </w:p>
    <w:p w14:paraId="54F83471" w14:textId="77777777" w:rsidR="00A855C7" w:rsidRPr="008820E0" w:rsidRDefault="00A855C7" w:rsidP="00A95369">
      <w:pPr>
        <w:pStyle w:val="Bezodstpw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na: </w:t>
      </w:r>
    </w:p>
    <w:p w14:paraId="5100B9C7" w14:textId="77777777" w:rsidR="00A855C7" w:rsidRPr="008820E0" w:rsidRDefault="00A855C7" w:rsidP="00A855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3E3E242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86BC515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9749EEE" w14:textId="6ECD9A63" w:rsidR="00A855C7" w:rsidRPr="008820E0" w:rsidRDefault="00C4058D" w:rsidP="00C4058D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</w:rPr>
        <w:t>N</w:t>
      </w:r>
      <w:r w:rsidR="00A855C7" w:rsidRPr="008820E0">
        <w:rPr>
          <w:rFonts w:ascii="Tahoma" w:hAnsi="Tahoma" w:cs="Tahoma"/>
          <w:sz w:val="20"/>
          <w:szCs w:val="20"/>
        </w:rPr>
        <w:t xml:space="preserve">ieodpłatne używanie, wykorzystanie i rozpowszechnianie mojego wizerunku oraz mojej wypowiedzi, utrwalonych jakąkolwiek techniką, na wszelkich nośnikach (w tym w postaci fotografii i dokumentacji filmowej, lub dźwiękowej) przez </w:t>
      </w:r>
      <w:r>
        <w:rPr>
          <w:rFonts w:ascii="Tahoma" w:hAnsi="Tahoma" w:cs="Tahoma"/>
          <w:sz w:val="20"/>
          <w:szCs w:val="20"/>
        </w:rPr>
        <w:t>Stowarzyszenie Rozprawy o Europie na potrzeby K</w:t>
      </w:r>
      <w:r w:rsidR="00A855C7" w:rsidRPr="008820E0">
        <w:rPr>
          <w:rFonts w:ascii="Tahoma" w:hAnsi="Tahoma" w:cs="Tahoma"/>
          <w:sz w:val="20"/>
          <w:szCs w:val="20"/>
        </w:rPr>
        <w:t xml:space="preserve">onkursu </w:t>
      </w:r>
      <w:r>
        <w:rPr>
          <w:rFonts w:ascii="Tahoma" w:hAnsi="Tahoma" w:cs="Tahoma"/>
          <w:sz w:val="20"/>
          <w:szCs w:val="20"/>
        </w:rPr>
        <w:t>F</w:t>
      </w:r>
      <w:r w:rsidR="00A855C7" w:rsidRPr="008820E0">
        <w:rPr>
          <w:rFonts w:ascii="Tahoma" w:hAnsi="Tahoma" w:cs="Tahoma"/>
          <w:sz w:val="20"/>
          <w:szCs w:val="20"/>
        </w:rPr>
        <w:t xml:space="preserve">ilmowego </w:t>
      </w:r>
      <w:r>
        <w:rPr>
          <w:rFonts w:ascii="Tahoma" w:hAnsi="Tahoma" w:cs="Tahoma"/>
          <w:sz w:val="20"/>
          <w:szCs w:val="20"/>
        </w:rPr>
        <w:t>podczas Młodzieżowego Festiwalu Filmowego w ramach projektu „Młodzież, Kamera, Akcja!”</w:t>
      </w:r>
      <w:r w:rsidR="00A855C7" w:rsidRPr="008820E0">
        <w:rPr>
          <w:rFonts w:ascii="Tahoma" w:hAnsi="Tahoma" w:cs="Tahoma"/>
          <w:sz w:val="20"/>
          <w:szCs w:val="20"/>
        </w:rPr>
        <w:t xml:space="preserve"> zwanego dalej „Konkursem”.</w:t>
      </w:r>
    </w:p>
    <w:p w14:paraId="6A01E44E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5A067FD" w14:textId="77777777" w:rsidR="00A855C7" w:rsidRPr="008820E0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Niniejsza zgoda jest nieodpłatna, nie jest ograniczona ilościowo, czasowo ani terytorialnie.</w:t>
      </w:r>
    </w:p>
    <w:p w14:paraId="55C24514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8E0E6E3" w14:textId="77777777" w:rsidR="00A855C7" w:rsidRPr="008820E0" w:rsidRDefault="00A855C7" w:rsidP="00C4058D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</w:t>
      </w:r>
      <w:r w:rsidR="00C4058D">
        <w:rPr>
          <w:rFonts w:ascii="Tahoma" w:hAnsi="Tahoma" w:cs="Tahoma"/>
          <w:sz w:val="20"/>
          <w:szCs w:val="20"/>
        </w:rPr>
        <w:t xml:space="preserve">Stowarzyszenia Rozprawy o Europie oraz projektu „Młodzież, Kamera, Akcja!” </w:t>
      </w:r>
      <w:r w:rsidRPr="008820E0">
        <w:rPr>
          <w:rFonts w:ascii="Tahoma" w:hAnsi="Tahoma" w:cs="Tahoma"/>
          <w:sz w:val="20"/>
          <w:szCs w:val="20"/>
        </w:rPr>
        <w:t>– bez obowiązku akceptacji produktu końcowego.</w:t>
      </w:r>
    </w:p>
    <w:p w14:paraId="0706450C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69381C7" w14:textId="77777777" w:rsidR="00A855C7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Niniejsza zgoda obejmuje wszelkie formy publikacji dotyczące Konkursu. Wizerunek nie może być użyty w formie lub publikacji dla mnie obraźliwej lub naruszać w inny sposób moje dobra osobiste.</w:t>
      </w:r>
    </w:p>
    <w:p w14:paraId="33E66D69" w14:textId="77777777" w:rsidR="00C4058D" w:rsidRPr="008820E0" w:rsidRDefault="00C4058D" w:rsidP="00C4058D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A001EE0" w14:textId="77777777" w:rsidR="00A855C7" w:rsidRPr="008820E0" w:rsidRDefault="00A855C7" w:rsidP="00A95369">
      <w:pPr>
        <w:pStyle w:val="Bezodstpw"/>
        <w:numPr>
          <w:ilvl w:val="0"/>
          <w:numId w:val="6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8820E0">
        <w:rPr>
          <w:rFonts w:ascii="Tahoma" w:hAnsi="Tahoma" w:cs="Tahoma"/>
          <w:sz w:val="20"/>
          <w:szCs w:val="20"/>
        </w:rPr>
        <w:t>Jestem świadomy, że mam prawo dostępu do treści swoich danych oraz ich poprawiania. Podanie danych jest dobrowolne.</w:t>
      </w:r>
    </w:p>
    <w:p w14:paraId="61AD4706" w14:textId="77777777" w:rsidR="00A855C7" w:rsidRPr="008820E0" w:rsidRDefault="00A855C7" w:rsidP="00A9536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F8A8E3D" w14:textId="77777777" w:rsidR="00A855C7" w:rsidRPr="008820E0" w:rsidRDefault="00A855C7" w:rsidP="00A95369">
      <w:pPr>
        <w:tabs>
          <w:tab w:val="left" w:pos="0"/>
          <w:tab w:val="left" w:pos="567"/>
        </w:tabs>
        <w:ind w:right="-2"/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117FAAEE" w14:textId="77777777" w:rsidR="00A855C7" w:rsidRPr="008820E0" w:rsidRDefault="00A855C7" w:rsidP="00A95369">
      <w:pPr>
        <w:tabs>
          <w:tab w:val="left" w:pos="-142"/>
          <w:tab w:val="left" w:pos="567"/>
        </w:tabs>
        <w:ind w:right="-2"/>
        <w:jc w:val="both"/>
        <w:rPr>
          <w:rFonts w:ascii="Tahoma" w:hAnsi="Tahoma" w:cs="Tahoma"/>
          <w:sz w:val="20"/>
          <w:szCs w:val="20"/>
          <w:lang w:eastAsia="pl-PL"/>
        </w:rPr>
      </w:pPr>
      <w:r w:rsidRPr="008820E0">
        <w:rPr>
          <w:rFonts w:ascii="Tahoma" w:hAnsi="Tahoma" w:cs="Tahoma"/>
          <w:sz w:val="20"/>
          <w:szCs w:val="20"/>
          <w:lang w:eastAsia="pl-PL"/>
        </w:rPr>
        <w:t xml:space="preserve">Ponadto, oświadczam, iż zapoznałam (-em) się z regulaminem Konkursu i go w pełni akceptuję.  </w:t>
      </w:r>
    </w:p>
    <w:p w14:paraId="69CD2E19" w14:textId="77777777" w:rsidR="00A855C7" w:rsidRPr="008820E0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7F6E536A" w14:textId="77777777" w:rsidR="00A855C7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4682FDA6" w14:textId="77777777" w:rsidR="00C4058D" w:rsidRDefault="00C4058D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2A4991C3" w14:textId="77777777" w:rsidR="00C4058D" w:rsidRPr="008820E0" w:rsidRDefault="00C4058D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</w:p>
    <w:p w14:paraId="6369B21D" w14:textId="77777777" w:rsidR="00A855C7" w:rsidRPr="008820E0" w:rsidRDefault="00A855C7" w:rsidP="00A95369">
      <w:pPr>
        <w:jc w:val="both"/>
        <w:rPr>
          <w:rFonts w:ascii="Tahoma" w:hAnsi="Tahoma" w:cs="Tahoma"/>
          <w:sz w:val="20"/>
          <w:szCs w:val="20"/>
          <w:lang w:eastAsia="pl-PL"/>
        </w:rPr>
      </w:pPr>
      <w:r w:rsidRPr="008820E0">
        <w:rPr>
          <w:rFonts w:ascii="Tahoma" w:hAnsi="Tahoma" w:cs="Tahoma"/>
          <w:sz w:val="20"/>
          <w:szCs w:val="20"/>
          <w:lang w:eastAsia="pl-PL"/>
        </w:rPr>
        <w:t>_______________________________</w:t>
      </w:r>
    </w:p>
    <w:p w14:paraId="68E2FF4A" w14:textId="77777777" w:rsidR="00D628B0" w:rsidRPr="008820E0" w:rsidRDefault="00A855C7" w:rsidP="008820E0">
      <w:pPr>
        <w:jc w:val="both"/>
        <w:rPr>
          <w:rFonts w:ascii="Tahoma" w:hAnsi="Tahoma" w:cs="Tahoma"/>
          <w:i/>
          <w:sz w:val="20"/>
          <w:szCs w:val="20"/>
          <w:vertAlign w:val="superscript"/>
          <w:lang w:eastAsia="pl-PL"/>
        </w:rPr>
      </w:pPr>
      <w:r w:rsidRPr="008820E0">
        <w:rPr>
          <w:rFonts w:ascii="Tahoma" w:hAnsi="Tahoma" w:cs="Tahoma"/>
          <w:i/>
          <w:sz w:val="20"/>
          <w:szCs w:val="20"/>
          <w:vertAlign w:val="superscript"/>
          <w:lang w:eastAsia="pl-PL"/>
        </w:rPr>
        <w:t>własnoręczny podpis</w:t>
      </w:r>
    </w:p>
    <w:sectPr w:rsidR="00D628B0" w:rsidRPr="008820E0" w:rsidSect="00D05001">
      <w:headerReference w:type="default" r:id="rId7"/>
      <w:pgSz w:w="11906" w:h="16838"/>
      <w:pgMar w:top="118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75A9" w14:textId="77777777" w:rsidR="00F373AB" w:rsidRDefault="00F373AB" w:rsidP="00274C80">
      <w:r>
        <w:separator/>
      </w:r>
    </w:p>
  </w:endnote>
  <w:endnote w:type="continuationSeparator" w:id="0">
    <w:p w14:paraId="7D813FA5" w14:textId="77777777" w:rsidR="00F373AB" w:rsidRDefault="00F373AB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D3ACA" w14:textId="77777777" w:rsidR="00F373AB" w:rsidRDefault="00F373AB" w:rsidP="00274C80">
      <w:r>
        <w:separator/>
      </w:r>
    </w:p>
  </w:footnote>
  <w:footnote w:type="continuationSeparator" w:id="0">
    <w:p w14:paraId="5C74ABF7" w14:textId="77777777" w:rsidR="00F373AB" w:rsidRDefault="00F373AB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2517" w14:textId="77777777" w:rsidR="00274C80" w:rsidRDefault="00D628B0">
    <w:pPr>
      <w:pStyle w:val="Nagwek"/>
    </w:pPr>
    <w:r w:rsidRPr="00D628B0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33EAB13" wp14:editId="5635E2AD">
          <wp:simplePos x="0" y="0"/>
          <wp:positionH relativeFrom="column">
            <wp:posOffset>-785495</wp:posOffset>
          </wp:positionH>
          <wp:positionV relativeFrom="paragraph">
            <wp:posOffset>-421005</wp:posOffset>
          </wp:positionV>
          <wp:extent cx="7376160" cy="1076325"/>
          <wp:effectExtent l="0" t="0" r="0" b="9525"/>
          <wp:wrapSquare wrapText="bothSides"/>
          <wp:docPr id="3" name="Obraz 3" descr="G:\Users\kamil.stanos\Documents\roe\erasmus_ka3\papier\mroe_naglowek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ocuments\roe\erasmus_ka3\papier\mroe_naglowek_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73FCC"/>
    <w:rsid w:val="001D63D2"/>
    <w:rsid w:val="00217448"/>
    <w:rsid w:val="00274C80"/>
    <w:rsid w:val="002A18BB"/>
    <w:rsid w:val="002A57FB"/>
    <w:rsid w:val="002D3D9E"/>
    <w:rsid w:val="002F29EA"/>
    <w:rsid w:val="00340FAC"/>
    <w:rsid w:val="00373D0C"/>
    <w:rsid w:val="003F3794"/>
    <w:rsid w:val="004608B5"/>
    <w:rsid w:val="00490691"/>
    <w:rsid w:val="00493E4C"/>
    <w:rsid w:val="004F2661"/>
    <w:rsid w:val="00533D9A"/>
    <w:rsid w:val="00580226"/>
    <w:rsid w:val="0059005B"/>
    <w:rsid w:val="005E422A"/>
    <w:rsid w:val="005E6D39"/>
    <w:rsid w:val="00647B40"/>
    <w:rsid w:val="006516B0"/>
    <w:rsid w:val="006C40DA"/>
    <w:rsid w:val="0072366D"/>
    <w:rsid w:val="00727169"/>
    <w:rsid w:val="00764FFD"/>
    <w:rsid w:val="007C07CC"/>
    <w:rsid w:val="007C3CE6"/>
    <w:rsid w:val="007F1581"/>
    <w:rsid w:val="007F632C"/>
    <w:rsid w:val="00801011"/>
    <w:rsid w:val="00815008"/>
    <w:rsid w:val="00821D29"/>
    <w:rsid w:val="00823E92"/>
    <w:rsid w:val="008820E0"/>
    <w:rsid w:val="00901E02"/>
    <w:rsid w:val="0092241E"/>
    <w:rsid w:val="00925A65"/>
    <w:rsid w:val="009670BC"/>
    <w:rsid w:val="009925BF"/>
    <w:rsid w:val="009B73F0"/>
    <w:rsid w:val="009E7AEC"/>
    <w:rsid w:val="00A1036E"/>
    <w:rsid w:val="00A37961"/>
    <w:rsid w:val="00A855C7"/>
    <w:rsid w:val="00A94AAF"/>
    <w:rsid w:val="00A95369"/>
    <w:rsid w:val="00AC0676"/>
    <w:rsid w:val="00AE205D"/>
    <w:rsid w:val="00B1527E"/>
    <w:rsid w:val="00B24D00"/>
    <w:rsid w:val="00B36E02"/>
    <w:rsid w:val="00B44658"/>
    <w:rsid w:val="00B74586"/>
    <w:rsid w:val="00B97415"/>
    <w:rsid w:val="00C4058D"/>
    <w:rsid w:val="00C50214"/>
    <w:rsid w:val="00C56E71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C6CC5"/>
    <w:rsid w:val="00E34E2F"/>
    <w:rsid w:val="00EB2613"/>
    <w:rsid w:val="00F373AB"/>
    <w:rsid w:val="00F524BF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AFC58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Stanos</cp:lastModifiedBy>
  <cp:revision>2</cp:revision>
  <cp:lastPrinted>2019-07-10T13:22:00Z</cp:lastPrinted>
  <dcterms:created xsi:type="dcterms:W3CDTF">2020-09-06T08:52:00Z</dcterms:created>
  <dcterms:modified xsi:type="dcterms:W3CDTF">2020-09-06T08:52:00Z</dcterms:modified>
</cp:coreProperties>
</file>